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14:paraId="40DD70CD" w14:textId="77777777" w:rsidTr="00182266">
        <w:tc>
          <w:tcPr>
            <w:tcW w:w="1526" w:type="dxa"/>
          </w:tcPr>
          <w:p w14:paraId="27A815F8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765F8F0D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14:paraId="4AFFDC42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14:paraId="54B1B79A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6C6D79FD" w14:textId="77777777" w:rsidTr="00182266">
        <w:tc>
          <w:tcPr>
            <w:tcW w:w="9758" w:type="dxa"/>
            <w:gridSpan w:val="4"/>
          </w:tcPr>
          <w:p w14:paraId="0A3D4ADB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4519BE5A" w14:textId="77777777" w:rsidTr="00182266">
        <w:tc>
          <w:tcPr>
            <w:tcW w:w="9758" w:type="dxa"/>
            <w:gridSpan w:val="4"/>
            <w:hideMark/>
          </w:tcPr>
          <w:p w14:paraId="3EEDD53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14:paraId="62F54E4A" w14:textId="77777777" w:rsidTr="00182266">
        <w:tc>
          <w:tcPr>
            <w:tcW w:w="9758" w:type="dxa"/>
            <w:gridSpan w:val="4"/>
          </w:tcPr>
          <w:p w14:paraId="07A869F3" w14:textId="77777777"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14:paraId="6E1990AB" w14:textId="77777777" w:rsidTr="00182266">
        <w:tc>
          <w:tcPr>
            <w:tcW w:w="3150" w:type="dxa"/>
            <w:gridSpan w:val="2"/>
            <w:hideMark/>
          </w:tcPr>
          <w:p w14:paraId="77C963DE" w14:textId="63AB8225"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от 2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.1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>2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011259"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14:paraId="04092693" w14:textId="4C651011" w:rsidR="00182266" w:rsidRPr="00AC269E" w:rsidRDefault="00182266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77 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14:paraId="7369274F" w14:textId="77777777" w:rsidTr="00182266">
        <w:tc>
          <w:tcPr>
            <w:tcW w:w="9758" w:type="dxa"/>
            <w:gridSpan w:val="4"/>
            <w:hideMark/>
          </w:tcPr>
          <w:p w14:paraId="65CFE3F5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</w:t>
            </w:r>
            <w:proofErr w:type="gramStart"/>
            <w:r w:rsidRPr="00182266">
              <w:rPr>
                <w:bCs/>
                <w:iCs/>
                <w:lang w:eastAsia="en-US"/>
              </w:rPr>
              <w:t>Соляное</w:t>
            </w:r>
            <w:proofErr w:type="gramEnd"/>
            <w:r w:rsidRPr="00182266">
              <w:rPr>
                <w:bCs/>
                <w:iCs/>
                <w:lang w:eastAsia="en-US"/>
              </w:rPr>
              <w:t xml:space="preserve"> Черлакского района Омской области </w:t>
            </w:r>
          </w:p>
        </w:tc>
      </w:tr>
      <w:tr w:rsidR="00182266" w:rsidRPr="00182266" w14:paraId="7BC3E7B1" w14:textId="77777777" w:rsidTr="00182266">
        <w:tc>
          <w:tcPr>
            <w:tcW w:w="9758" w:type="dxa"/>
            <w:gridSpan w:val="4"/>
          </w:tcPr>
          <w:p w14:paraId="241604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7EA9C8F3" w14:textId="77777777" w:rsidTr="00182266">
        <w:tc>
          <w:tcPr>
            <w:tcW w:w="9758" w:type="dxa"/>
            <w:gridSpan w:val="4"/>
          </w:tcPr>
          <w:p w14:paraId="259C77B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5C2FF92F" w14:textId="77777777" w:rsidTr="00182266">
        <w:tc>
          <w:tcPr>
            <w:tcW w:w="1526" w:type="dxa"/>
          </w:tcPr>
          <w:p w14:paraId="528EFC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52860FE1" w14:textId="77777777"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14:paraId="7C1C13C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14:paraId="377760F5" w14:textId="77777777"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14:paraId="79CF6B85" w14:textId="77777777"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14:paraId="255CC953" w14:textId="77777777" w:rsidR="004751ED" w:rsidRPr="00182266" w:rsidRDefault="004751ED" w:rsidP="00330A5D">
      <w:pPr>
        <w:jc w:val="both"/>
        <w:rPr>
          <w:sz w:val="28"/>
          <w:szCs w:val="28"/>
        </w:rPr>
      </w:pPr>
    </w:p>
    <w:p w14:paraId="73A4404D" w14:textId="77777777"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14:paraId="7F43D14A" w14:textId="77777777"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14:paraId="67C105E2" w14:textId="77777777"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14:paraId="730B8EA2" w14:textId="1A0F7B81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880341">
        <w:rPr>
          <w:sz w:val="28"/>
          <w:szCs w:val="28"/>
        </w:rPr>
        <w:t>72</w:t>
      </w:r>
      <w:r w:rsidR="00B21153">
        <w:rPr>
          <w:sz w:val="28"/>
          <w:szCs w:val="28"/>
        </w:rPr>
        <w:t>444090</w:t>
      </w:r>
      <w:r w:rsidR="00880341">
        <w:rPr>
          <w:sz w:val="28"/>
          <w:szCs w:val="28"/>
        </w:rPr>
        <w:t>,</w:t>
      </w:r>
      <w:r w:rsidR="00B21153">
        <w:rPr>
          <w:sz w:val="28"/>
          <w:szCs w:val="28"/>
        </w:rPr>
        <w:t>82</w:t>
      </w:r>
      <w:r w:rsidRPr="00BB0002">
        <w:rPr>
          <w:sz w:val="28"/>
          <w:szCs w:val="28"/>
        </w:rPr>
        <w:t xml:space="preserve"> рублей;</w:t>
      </w:r>
    </w:p>
    <w:p w14:paraId="1D6BCD65" w14:textId="5BC10E8B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B21153">
        <w:rPr>
          <w:sz w:val="28"/>
          <w:szCs w:val="28"/>
        </w:rPr>
        <w:t>73880690,92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BB36EF0" w14:textId="230B4F30"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B21153">
        <w:rPr>
          <w:sz w:val="28"/>
          <w:szCs w:val="28"/>
        </w:rPr>
        <w:t>1436600,10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3DB3BF76" w14:textId="77777777"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14:paraId="33C4D647" w14:textId="4FB857B0" w:rsidR="00C4041E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14:paraId="6E08E8C8" w14:textId="1948DFCB" w:rsidR="00FD7CC8" w:rsidRPr="00FD7CC8" w:rsidRDefault="00FD7CC8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Прогноз поступлений налоговых и неналоговых доходов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</w:t>
      </w:r>
    </w:p>
    <w:p w14:paraId="0FD6F243" w14:textId="35220A69" w:rsidR="00C4041E" w:rsidRDefault="00C4041E" w:rsidP="00C4041E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B21153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</w:t>
      </w:r>
    </w:p>
    <w:p w14:paraId="4418A425" w14:textId="01B4B163"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</w:t>
      </w:r>
      <w:r w:rsidRPr="00BB0002">
        <w:rPr>
          <w:sz w:val="28"/>
          <w:szCs w:val="28"/>
        </w:rPr>
        <w:lastRenderedPageBreak/>
        <w:t xml:space="preserve">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B21153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14:paraId="005DF4F0" w14:textId="56C14192"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B21153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к настоящему решению;</w:t>
      </w:r>
    </w:p>
    <w:p w14:paraId="2F8A5855" w14:textId="67D8EBA1" w:rsidR="005B1D30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B0002">
        <w:rPr>
          <w:sz w:val="28"/>
          <w:szCs w:val="28"/>
        </w:rPr>
        <w:t>видов расходов классификации расходов бюджетов</w:t>
      </w:r>
      <w:proofErr w:type="gramEnd"/>
      <w:r w:rsidRPr="00BB0002">
        <w:rPr>
          <w:sz w:val="28"/>
          <w:szCs w:val="28"/>
        </w:rPr>
        <w:t xml:space="preserve">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B21153">
        <w:rPr>
          <w:sz w:val="28"/>
          <w:szCs w:val="28"/>
        </w:rPr>
        <w:t>5</w:t>
      </w:r>
      <w:r w:rsidRPr="00BB0002">
        <w:rPr>
          <w:sz w:val="28"/>
          <w:szCs w:val="28"/>
        </w:rPr>
        <w:t xml:space="preserve"> к настоящему решению;</w:t>
      </w:r>
    </w:p>
    <w:p w14:paraId="4B0FE63F" w14:textId="7698A202" w:rsidR="005B1D30" w:rsidRPr="005B1D30" w:rsidRDefault="00B21153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1D30">
        <w:rPr>
          <w:sz w:val="28"/>
          <w:szCs w:val="28"/>
        </w:rPr>
        <w:t xml:space="preserve">. </w:t>
      </w:r>
      <w:r w:rsidR="005B1D30" w:rsidRPr="005B1D30">
        <w:rPr>
          <w:sz w:val="28"/>
          <w:szCs w:val="28"/>
        </w:rPr>
        <w:t xml:space="preserve">В статье 7 «Управление муниципальным долгом </w:t>
      </w:r>
      <w:r w:rsidR="002D70D1">
        <w:rPr>
          <w:sz w:val="28"/>
          <w:szCs w:val="28"/>
        </w:rPr>
        <w:t>С</w:t>
      </w:r>
      <w:bookmarkStart w:id="0" w:name="_GoBack"/>
      <w:bookmarkEnd w:id="0"/>
      <w:r w:rsidR="002D70D1">
        <w:rPr>
          <w:sz w:val="28"/>
          <w:szCs w:val="28"/>
        </w:rPr>
        <w:t>олянского</w:t>
      </w:r>
      <w:r w:rsidR="005B1D30" w:rsidRPr="005B1D30">
        <w:rPr>
          <w:sz w:val="28"/>
          <w:szCs w:val="28"/>
        </w:rPr>
        <w:t xml:space="preserve"> сельского поселения».</w:t>
      </w:r>
    </w:p>
    <w:p w14:paraId="3C00DF18" w14:textId="1CD204E5" w:rsid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1D30">
        <w:rPr>
          <w:sz w:val="28"/>
          <w:szCs w:val="28"/>
        </w:rPr>
        <w:t xml:space="preserve">Приложение № 6 «Источники финансирования дефицита местного бюджета на 2024 год и плановый период 2025 и 2026 годов» изложить в новой редакции согласно приложению № </w:t>
      </w:r>
      <w:r w:rsidR="00B21153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к настоящему решению».</w:t>
      </w:r>
    </w:p>
    <w:p w14:paraId="087B7E41" w14:textId="08D7EAAC" w:rsidR="00182266" w:rsidRDefault="00B21153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14:paraId="04A731A0" w14:textId="77777777" w:rsidR="005B1D30" w:rsidRDefault="005B1D30" w:rsidP="00672A49">
      <w:pPr>
        <w:jc w:val="both"/>
        <w:rPr>
          <w:sz w:val="28"/>
          <w:szCs w:val="28"/>
        </w:rPr>
      </w:pPr>
    </w:p>
    <w:p w14:paraId="1D276878" w14:textId="77777777" w:rsidR="005B1D30" w:rsidRPr="00672A49" w:rsidRDefault="005B1D30" w:rsidP="00672A49">
      <w:pPr>
        <w:jc w:val="both"/>
        <w:rPr>
          <w:sz w:val="28"/>
          <w:szCs w:val="28"/>
        </w:rPr>
      </w:pPr>
    </w:p>
    <w:p w14:paraId="0BDF96EB" w14:textId="77777777"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14:paraId="6F314AA5" w14:textId="77777777" w:rsidTr="00182266">
        <w:tc>
          <w:tcPr>
            <w:tcW w:w="4367" w:type="dxa"/>
            <w:hideMark/>
          </w:tcPr>
          <w:p w14:paraId="1BAD6840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14:paraId="66851F89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14:paraId="1C17C521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6F24E37" w14:textId="77777777"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14:paraId="28AF7BE8" w14:textId="77777777"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14:paraId="6C8664B8" w14:textId="77777777" w:rsidTr="00182266">
        <w:tc>
          <w:tcPr>
            <w:tcW w:w="4367" w:type="dxa"/>
            <w:hideMark/>
          </w:tcPr>
          <w:p w14:paraId="51099433" w14:textId="77777777"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14:paraId="778756E5" w14:textId="77777777"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14:paraId="1E1D7E63" w14:textId="77777777"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proofErr w:type="spellStart"/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  <w:proofErr w:type="spellEnd"/>
          </w:p>
        </w:tc>
      </w:tr>
    </w:tbl>
    <w:p w14:paraId="7AD2CEFE" w14:textId="77777777"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A5EB1" w14:textId="77777777" w:rsidR="002404DA" w:rsidRDefault="002404DA" w:rsidP="000D6331">
      <w:r>
        <w:separator/>
      </w:r>
    </w:p>
  </w:endnote>
  <w:endnote w:type="continuationSeparator" w:id="0">
    <w:p w14:paraId="77C0824A" w14:textId="77777777" w:rsidR="002404DA" w:rsidRDefault="002404DA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9BFF7" w14:textId="77777777" w:rsidR="002404DA" w:rsidRDefault="002404DA" w:rsidP="000D6331">
      <w:r>
        <w:separator/>
      </w:r>
    </w:p>
  </w:footnote>
  <w:footnote w:type="continuationSeparator" w:id="0">
    <w:p w14:paraId="2220FE26" w14:textId="77777777" w:rsidR="002404DA" w:rsidRDefault="002404DA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5972" w14:textId="77777777"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04DA"/>
    <w:rsid w:val="00241D39"/>
    <w:rsid w:val="0025439F"/>
    <w:rsid w:val="00261BAE"/>
    <w:rsid w:val="00265A6E"/>
    <w:rsid w:val="00282164"/>
    <w:rsid w:val="0029146C"/>
    <w:rsid w:val="002A23D0"/>
    <w:rsid w:val="002A467E"/>
    <w:rsid w:val="002B6C0F"/>
    <w:rsid w:val="002D0804"/>
    <w:rsid w:val="002D4010"/>
    <w:rsid w:val="002D70D1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45CF2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1153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D7CC8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EC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2024-12-28T07:25:00Z</cp:lastPrinted>
  <dcterms:created xsi:type="dcterms:W3CDTF">2024-06-19T06:12:00Z</dcterms:created>
  <dcterms:modified xsi:type="dcterms:W3CDTF">2024-12-28T07:25:00Z</dcterms:modified>
</cp:coreProperties>
</file>