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313D05" w:rsidTr="00313D05">
        <w:tc>
          <w:tcPr>
            <w:tcW w:w="1526" w:type="dxa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hideMark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32"/>
                <w:szCs w:val="32"/>
              </w:rPr>
            </w:pPr>
            <w:r>
              <w:rPr>
                <w:b/>
                <w:bCs/>
                <w:iCs/>
                <w:sz w:val="32"/>
                <w:szCs w:val="32"/>
              </w:rPr>
              <w:t>Совет</w:t>
            </w:r>
          </w:p>
          <w:p w:rsidR="00313D05" w:rsidRDefault="00313D05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iCs/>
                <w:sz w:val="32"/>
                <w:szCs w:val="32"/>
              </w:rPr>
            </w:pPr>
            <w:r>
              <w:rPr>
                <w:b/>
                <w:bCs/>
                <w:iCs/>
                <w:sz w:val="32"/>
                <w:szCs w:val="32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313D05" w:rsidTr="00313D05">
        <w:tc>
          <w:tcPr>
            <w:tcW w:w="9758" w:type="dxa"/>
            <w:gridSpan w:val="4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</w:rPr>
            </w:pPr>
          </w:p>
        </w:tc>
      </w:tr>
      <w:tr w:rsidR="00313D05" w:rsidTr="00313D05">
        <w:tc>
          <w:tcPr>
            <w:tcW w:w="9758" w:type="dxa"/>
            <w:gridSpan w:val="4"/>
            <w:hideMark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52"/>
                <w:szCs w:val="52"/>
              </w:rPr>
              <w:t>РЕШЕНИЕ</w:t>
            </w:r>
          </w:p>
        </w:tc>
      </w:tr>
      <w:tr w:rsidR="00313D05" w:rsidTr="00313D05">
        <w:tc>
          <w:tcPr>
            <w:tcW w:w="9758" w:type="dxa"/>
            <w:gridSpan w:val="4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  <w:iCs/>
                <w:sz w:val="28"/>
                <w:szCs w:val="28"/>
              </w:rPr>
            </w:pPr>
          </w:p>
        </w:tc>
      </w:tr>
      <w:tr w:rsidR="00313D05" w:rsidTr="00313D05">
        <w:tc>
          <w:tcPr>
            <w:tcW w:w="3150" w:type="dxa"/>
            <w:gridSpan w:val="2"/>
            <w:hideMark/>
          </w:tcPr>
          <w:p w:rsidR="00313D05" w:rsidRDefault="00CA5CDD" w:rsidP="007277BF">
            <w:pPr>
              <w:widowControl w:val="0"/>
              <w:autoSpaceDE w:val="0"/>
              <w:autoSpaceDN w:val="0"/>
              <w:adjustRightInd w:val="0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</w:t>
            </w:r>
            <w:r w:rsidR="007277BF">
              <w:rPr>
                <w:bCs/>
                <w:iCs/>
                <w:sz w:val="28"/>
                <w:szCs w:val="28"/>
              </w:rPr>
              <w:t xml:space="preserve">7 </w:t>
            </w:r>
            <w:r>
              <w:rPr>
                <w:bCs/>
                <w:iCs/>
                <w:sz w:val="28"/>
                <w:szCs w:val="28"/>
              </w:rPr>
              <w:t>июня</w:t>
            </w:r>
            <w:r w:rsidR="0018357E">
              <w:rPr>
                <w:bCs/>
                <w:iCs/>
                <w:sz w:val="28"/>
                <w:szCs w:val="28"/>
              </w:rPr>
              <w:t xml:space="preserve"> </w:t>
            </w:r>
            <w:r w:rsidR="007277BF">
              <w:rPr>
                <w:bCs/>
                <w:iCs/>
                <w:sz w:val="28"/>
                <w:szCs w:val="28"/>
              </w:rPr>
              <w:t>2024</w:t>
            </w:r>
            <w:r w:rsidR="00313D05">
              <w:rPr>
                <w:bCs/>
                <w:iCs/>
                <w:sz w:val="28"/>
                <w:szCs w:val="28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313D05" w:rsidRDefault="00FC327A" w:rsidP="007277BF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№</w:t>
            </w:r>
            <w:r w:rsidR="00682EF1">
              <w:rPr>
                <w:bCs/>
                <w:iCs/>
                <w:sz w:val="28"/>
                <w:szCs w:val="28"/>
              </w:rPr>
              <w:t xml:space="preserve"> </w:t>
            </w:r>
            <w:r w:rsidR="007277BF">
              <w:rPr>
                <w:bCs/>
                <w:iCs/>
                <w:sz w:val="28"/>
                <w:szCs w:val="28"/>
              </w:rPr>
              <w:t>4</w:t>
            </w:r>
            <w:r w:rsidR="00682EF1">
              <w:rPr>
                <w:bCs/>
                <w:iCs/>
                <w:sz w:val="28"/>
                <w:szCs w:val="28"/>
              </w:rPr>
              <w:t>3</w:t>
            </w:r>
            <w:r w:rsidR="00CA5CDD">
              <w:rPr>
                <w:bCs/>
                <w:iCs/>
                <w:sz w:val="28"/>
                <w:szCs w:val="28"/>
              </w:rPr>
              <w:t xml:space="preserve">   </w:t>
            </w:r>
            <w:r w:rsidR="00FB46D9">
              <w:rPr>
                <w:bCs/>
                <w:iCs/>
                <w:sz w:val="28"/>
                <w:szCs w:val="28"/>
              </w:rPr>
              <w:t xml:space="preserve"> </w:t>
            </w:r>
            <w:r w:rsidR="0018357E">
              <w:rPr>
                <w:bCs/>
                <w:iCs/>
                <w:sz w:val="28"/>
                <w:szCs w:val="28"/>
              </w:rPr>
              <w:t xml:space="preserve">       </w:t>
            </w:r>
            <w:r>
              <w:rPr>
                <w:bCs/>
                <w:iCs/>
                <w:sz w:val="28"/>
                <w:szCs w:val="28"/>
              </w:rPr>
              <w:t xml:space="preserve">   </w:t>
            </w:r>
            <w:r w:rsidR="00313D05">
              <w:rPr>
                <w:bCs/>
                <w:iCs/>
                <w:sz w:val="28"/>
                <w:szCs w:val="28"/>
              </w:rPr>
              <w:t xml:space="preserve">   </w:t>
            </w:r>
          </w:p>
        </w:tc>
      </w:tr>
      <w:tr w:rsidR="00313D05" w:rsidTr="00313D05">
        <w:tc>
          <w:tcPr>
            <w:tcW w:w="9758" w:type="dxa"/>
            <w:gridSpan w:val="4"/>
            <w:hideMark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Cs/>
                <w:iCs/>
              </w:rPr>
              <w:t xml:space="preserve">с. Соляное Черлакского района Омской области </w:t>
            </w:r>
          </w:p>
        </w:tc>
      </w:tr>
      <w:tr w:rsidR="00313D05" w:rsidTr="00313D05">
        <w:tc>
          <w:tcPr>
            <w:tcW w:w="9758" w:type="dxa"/>
            <w:gridSpan w:val="4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Cs/>
                <w:iCs/>
              </w:rPr>
            </w:pPr>
          </w:p>
        </w:tc>
      </w:tr>
      <w:tr w:rsidR="00313D05" w:rsidTr="00313D05">
        <w:tc>
          <w:tcPr>
            <w:tcW w:w="9758" w:type="dxa"/>
            <w:gridSpan w:val="4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Cs/>
                <w:iCs/>
              </w:rPr>
            </w:pPr>
          </w:p>
        </w:tc>
      </w:tr>
      <w:tr w:rsidR="00313D05" w:rsidTr="00313D05">
        <w:tc>
          <w:tcPr>
            <w:tcW w:w="1526" w:type="dxa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  <w:tc>
          <w:tcPr>
            <w:tcW w:w="6662" w:type="dxa"/>
            <w:gridSpan w:val="2"/>
            <w:hideMark/>
          </w:tcPr>
          <w:p w:rsidR="00313D05" w:rsidRDefault="00313D05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решение Совета Со</w:t>
            </w:r>
            <w:r w:rsidR="00FC327A">
              <w:rPr>
                <w:sz w:val="28"/>
                <w:szCs w:val="28"/>
              </w:rPr>
              <w:t>лянского сельского поселения № 57 от 22.12.2021</w:t>
            </w:r>
            <w:r>
              <w:rPr>
                <w:sz w:val="28"/>
                <w:szCs w:val="28"/>
              </w:rPr>
              <w:t xml:space="preserve"> года «О бюджете Солянского </w:t>
            </w:r>
            <w:r w:rsidR="00FC327A">
              <w:rPr>
                <w:sz w:val="28"/>
                <w:szCs w:val="28"/>
              </w:rPr>
              <w:t>сельского поселения на 2022 год и плановый период 2023 и 2024</w:t>
            </w:r>
            <w:r>
              <w:rPr>
                <w:sz w:val="28"/>
                <w:szCs w:val="28"/>
              </w:rPr>
              <w:t xml:space="preserve"> годов»</w:t>
            </w:r>
          </w:p>
        </w:tc>
        <w:tc>
          <w:tcPr>
            <w:tcW w:w="1570" w:type="dxa"/>
          </w:tcPr>
          <w:p w:rsidR="00313D05" w:rsidRDefault="00313D05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</w:tbl>
    <w:p w:rsidR="00313D05" w:rsidRDefault="00313D05" w:rsidP="00313D05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C0583B" w:rsidRDefault="00313D05" w:rsidP="00C0583B">
      <w:pPr>
        <w:jc w:val="both"/>
        <w:rPr>
          <w:sz w:val="28"/>
          <w:szCs w:val="28"/>
        </w:rPr>
      </w:pPr>
      <w:r>
        <w:tab/>
      </w:r>
      <w:r w:rsidR="00C0583B">
        <w:rPr>
          <w:sz w:val="28"/>
          <w:szCs w:val="28"/>
        </w:rPr>
        <w:t>Рассмотрев информацию администрации Солянского сельского поселения о необходимости уточнения бюджета Солянского сельского поселения Черлакского муниципального района Омской области по доходам и расходам, утвержденного решением Совета сельского поселения на 2023 год и плановый период 2024 и 2025 годов.</w:t>
      </w:r>
    </w:p>
    <w:p w:rsidR="00C0583B" w:rsidRDefault="00C0583B" w:rsidP="00C0583B">
      <w:pPr>
        <w:jc w:val="both"/>
        <w:rPr>
          <w:sz w:val="28"/>
          <w:szCs w:val="28"/>
        </w:rPr>
      </w:pPr>
    </w:p>
    <w:p w:rsidR="00C0583B" w:rsidRDefault="00C0583B" w:rsidP="00C058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Солянского сельского поселения РЕШИЛ: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>1. Пункт 1, статьи 1 «Основные характеристики бюджета поселения» изложить в новой редакции:</w:t>
      </w:r>
    </w:p>
    <w:p w:rsidR="00C0583B" w:rsidRDefault="00C0583B" w:rsidP="00C0583B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«1. Утвердить основные характеристики бюджета Солянского сельского поселения на 2024 год:</w:t>
      </w:r>
    </w:p>
    <w:p w:rsidR="00C0583B" w:rsidRDefault="00C0583B" w:rsidP="00C058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общий объем доходов местного бюджета в сумме 72829822,67 рублей;</w:t>
      </w:r>
    </w:p>
    <w:p w:rsidR="00C0583B" w:rsidRDefault="00C0583B" w:rsidP="00C058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общий объем расходов местного бюджета в сумме 74684303,12 рублей;</w:t>
      </w:r>
    </w:p>
    <w:p w:rsidR="00C0583B" w:rsidRDefault="00C0583B" w:rsidP="00C058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дефицит местного бюджета, равный 1854480,45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sz w:val="28"/>
          <w:szCs w:val="28"/>
        </w:rPr>
        <w:t>рублей;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>2. В статье 3 «Бюджетные ассигнования местного бюджета»: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- Пункт 1 изложить в новой редакции: </w:t>
      </w:r>
    </w:p>
    <w:p w:rsidR="00C0583B" w:rsidRDefault="00C0583B" w:rsidP="00C0583B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2 «Безвозмездные поступления в местный бюджет на 2024 год и плановый период 2025 и 2026 годов» изложить в новой редакции согласно приложению № 1 к настоящему решению</w:t>
      </w:r>
    </w:p>
    <w:p w:rsidR="00C0583B" w:rsidRDefault="00C0583B" w:rsidP="00C0583B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«Распределение бюджетных ассигнований местного бюджета по разделам и подразделам классификации расходов бюджетов на 2024 год и плановый период 2025 и 2026 годов» изложить в новой редакции согласно приложению № 2 к настоящему решению;</w:t>
      </w:r>
    </w:p>
    <w:p w:rsidR="00C0583B" w:rsidRDefault="00C0583B" w:rsidP="00C0583B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4 «Ведомственная структура расходов местного бюджета на 2024 год и плановый период 2025 и 2026 годов» изложить в новой редакции согласно приложению № 3 к настоящему решению;</w:t>
      </w:r>
    </w:p>
    <w:p w:rsidR="00C0583B" w:rsidRDefault="00C0583B" w:rsidP="00C0583B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</w:t>
      </w:r>
      <w:r>
        <w:rPr>
          <w:sz w:val="28"/>
          <w:szCs w:val="28"/>
        </w:rPr>
        <w:lastRenderedPageBreak/>
        <w:t xml:space="preserve">непрограммным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 xml:space="preserve"> на 2024 год и плановый период 2025 и 2026 годов» изложить в новой редакции согласно приложению № 4 к настоящему решению;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пункте 4 после слов «на 2024 год в размере 58837739,87 руб.» заменить на «на 2024 год в размере 61064202,81 руб.».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6 «Межбюджетные трансферты» после слов «в 2024 году» сумму «65430889,73 рублей»  </w:t>
      </w:r>
      <w:proofErr w:type="gramStart"/>
      <w:r>
        <w:rPr>
          <w:sz w:val="28"/>
          <w:szCs w:val="28"/>
        </w:rPr>
        <w:t>заменить на сумму</w:t>
      </w:r>
      <w:proofErr w:type="gramEnd"/>
      <w:r>
        <w:rPr>
          <w:sz w:val="28"/>
          <w:szCs w:val="28"/>
        </w:rPr>
        <w:t xml:space="preserve"> «67657352,67 рублей».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 статье 7 «Управление муниципальным долгом </w:t>
      </w:r>
      <w:r w:rsidR="007277BF">
        <w:rPr>
          <w:sz w:val="28"/>
          <w:szCs w:val="28"/>
        </w:rPr>
        <w:t>Солянского</w:t>
      </w:r>
      <w:bookmarkStart w:id="0" w:name="_GoBack"/>
      <w:bookmarkEnd w:id="0"/>
      <w:r>
        <w:rPr>
          <w:sz w:val="28"/>
          <w:szCs w:val="28"/>
        </w:rPr>
        <w:t xml:space="preserve"> сельского поселения».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Приложение № 6 «Источники финансирования дефицита местного бюджета на 2024 год и плановый период 2025 и 2026 годов» изложить в новой редакции согласно приложению № 5 к настоящему решению».</w:t>
      </w:r>
    </w:p>
    <w:p w:rsidR="00C0583B" w:rsidRDefault="00C0583B" w:rsidP="00C0583B">
      <w:pPr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(обнародовать) настоящее решение на сайте Солянского сельского поселения в сети Интернет.</w:t>
      </w:r>
    </w:p>
    <w:p w:rsidR="00C0583B" w:rsidRDefault="00C0583B" w:rsidP="00C0583B">
      <w:pPr>
        <w:jc w:val="both"/>
        <w:rPr>
          <w:sz w:val="28"/>
          <w:szCs w:val="28"/>
        </w:rPr>
      </w:pPr>
    </w:p>
    <w:p w:rsidR="00C0583B" w:rsidRDefault="00C0583B" w:rsidP="00C0583B">
      <w:pPr>
        <w:jc w:val="both"/>
        <w:rPr>
          <w:sz w:val="28"/>
          <w:szCs w:val="28"/>
        </w:rPr>
      </w:pPr>
    </w:p>
    <w:p w:rsidR="00C0583B" w:rsidRDefault="00C0583B" w:rsidP="00C0583B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C0583B" w:rsidTr="00C0583B">
        <w:tc>
          <w:tcPr>
            <w:tcW w:w="4367" w:type="dxa"/>
            <w:hideMark/>
          </w:tcPr>
          <w:p w:rsidR="00C0583B" w:rsidRDefault="00C0583B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C0583B" w:rsidRDefault="00C0583B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C0583B" w:rsidRDefault="00C0583B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C0583B" w:rsidRDefault="00C0583B">
            <w:pPr>
              <w:spacing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:rsidR="00C0583B" w:rsidRDefault="00C0583B">
            <w:pPr>
              <w:spacing w:line="254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C0583B" w:rsidTr="00C0583B">
        <w:tc>
          <w:tcPr>
            <w:tcW w:w="4367" w:type="dxa"/>
            <w:hideMark/>
          </w:tcPr>
          <w:p w:rsidR="00C0583B" w:rsidRDefault="00C0583B">
            <w:pPr>
              <w:spacing w:before="120"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Солянского сельского поселения </w:t>
            </w:r>
          </w:p>
        </w:tc>
        <w:tc>
          <w:tcPr>
            <w:tcW w:w="1507" w:type="dxa"/>
          </w:tcPr>
          <w:p w:rsidR="00C0583B" w:rsidRDefault="00C0583B">
            <w:pPr>
              <w:spacing w:before="120" w:line="254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C0583B" w:rsidRDefault="00C0583B">
            <w:pPr>
              <w:spacing w:before="120" w:line="254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  <w:proofErr w:type="spellStart"/>
            <w:r>
              <w:rPr>
                <w:sz w:val="28"/>
                <w:szCs w:val="28"/>
                <w:lang w:eastAsia="en-US"/>
              </w:rPr>
              <w:t>П.А.Перевозникова</w:t>
            </w:r>
            <w:proofErr w:type="spellEnd"/>
          </w:p>
        </w:tc>
      </w:tr>
    </w:tbl>
    <w:p w:rsidR="00C0583B" w:rsidRDefault="00C0583B" w:rsidP="00C0583B"/>
    <w:p w:rsidR="00F6584E" w:rsidRDefault="00F6584E" w:rsidP="00C0583B">
      <w:pPr>
        <w:jc w:val="both"/>
      </w:pPr>
    </w:p>
    <w:sectPr w:rsidR="00F6584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9D9" w:rsidRDefault="000E59D9" w:rsidP="00516CF2">
      <w:r>
        <w:separator/>
      </w:r>
    </w:p>
  </w:endnote>
  <w:endnote w:type="continuationSeparator" w:id="0">
    <w:p w:rsidR="000E59D9" w:rsidRDefault="000E59D9" w:rsidP="00516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9D9" w:rsidRDefault="000E59D9" w:rsidP="00516CF2">
      <w:r>
        <w:separator/>
      </w:r>
    </w:p>
  </w:footnote>
  <w:footnote w:type="continuationSeparator" w:id="0">
    <w:p w:rsidR="000E59D9" w:rsidRDefault="000E59D9" w:rsidP="00516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53B" w:rsidRDefault="0066553B" w:rsidP="00516CF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468FD"/>
    <w:multiLevelType w:val="hybridMultilevel"/>
    <w:tmpl w:val="E4B2235C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17492"/>
    <w:multiLevelType w:val="hybridMultilevel"/>
    <w:tmpl w:val="61CC6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C1"/>
    <w:rsid w:val="0004038C"/>
    <w:rsid w:val="0005413B"/>
    <w:rsid w:val="0007457E"/>
    <w:rsid w:val="000962F0"/>
    <w:rsid w:val="000E59D9"/>
    <w:rsid w:val="000F7D73"/>
    <w:rsid w:val="00114190"/>
    <w:rsid w:val="0014784E"/>
    <w:rsid w:val="0018357E"/>
    <w:rsid w:val="00187359"/>
    <w:rsid w:val="001B0615"/>
    <w:rsid w:val="00215057"/>
    <w:rsid w:val="00247274"/>
    <w:rsid w:val="002873B0"/>
    <w:rsid w:val="00313D05"/>
    <w:rsid w:val="00327E16"/>
    <w:rsid w:val="0035161C"/>
    <w:rsid w:val="003537BE"/>
    <w:rsid w:val="00355520"/>
    <w:rsid w:val="0036053B"/>
    <w:rsid w:val="00374D60"/>
    <w:rsid w:val="003E57B8"/>
    <w:rsid w:val="00405DD2"/>
    <w:rsid w:val="004936DB"/>
    <w:rsid w:val="004C71BC"/>
    <w:rsid w:val="00516CF2"/>
    <w:rsid w:val="005319B5"/>
    <w:rsid w:val="00547203"/>
    <w:rsid w:val="005A79D8"/>
    <w:rsid w:val="005F20B2"/>
    <w:rsid w:val="005F3004"/>
    <w:rsid w:val="00606701"/>
    <w:rsid w:val="00630867"/>
    <w:rsid w:val="00643619"/>
    <w:rsid w:val="00647CE7"/>
    <w:rsid w:val="00647FD7"/>
    <w:rsid w:val="00661DF6"/>
    <w:rsid w:val="0066553B"/>
    <w:rsid w:val="00682EF1"/>
    <w:rsid w:val="006867BD"/>
    <w:rsid w:val="006906F0"/>
    <w:rsid w:val="006A3EF8"/>
    <w:rsid w:val="006B6446"/>
    <w:rsid w:val="0072205C"/>
    <w:rsid w:val="00725AD7"/>
    <w:rsid w:val="007277BF"/>
    <w:rsid w:val="0073353B"/>
    <w:rsid w:val="00767641"/>
    <w:rsid w:val="00773D5D"/>
    <w:rsid w:val="0078188A"/>
    <w:rsid w:val="007A37EA"/>
    <w:rsid w:val="007C28D8"/>
    <w:rsid w:val="007C5EFE"/>
    <w:rsid w:val="007E2D3C"/>
    <w:rsid w:val="00811318"/>
    <w:rsid w:val="008167C9"/>
    <w:rsid w:val="00823618"/>
    <w:rsid w:val="00874B27"/>
    <w:rsid w:val="008C7B9E"/>
    <w:rsid w:val="008D6D93"/>
    <w:rsid w:val="00904A53"/>
    <w:rsid w:val="009354CC"/>
    <w:rsid w:val="00941A5E"/>
    <w:rsid w:val="009547C4"/>
    <w:rsid w:val="00986EB1"/>
    <w:rsid w:val="00A24C55"/>
    <w:rsid w:val="00A97C17"/>
    <w:rsid w:val="00B5418A"/>
    <w:rsid w:val="00B72C2E"/>
    <w:rsid w:val="00C0583B"/>
    <w:rsid w:val="00C1276F"/>
    <w:rsid w:val="00C5100B"/>
    <w:rsid w:val="00C62083"/>
    <w:rsid w:val="00C838C1"/>
    <w:rsid w:val="00C9115A"/>
    <w:rsid w:val="00CA5CDD"/>
    <w:rsid w:val="00D1743E"/>
    <w:rsid w:val="00D92D1A"/>
    <w:rsid w:val="00E25610"/>
    <w:rsid w:val="00E747C4"/>
    <w:rsid w:val="00EE12BA"/>
    <w:rsid w:val="00F6584E"/>
    <w:rsid w:val="00FB46D9"/>
    <w:rsid w:val="00FC327A"/>
    <w:rsid w:val="00FF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D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6C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6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16C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6C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DF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6C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6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16C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6C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7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345</dc:creator>
  <cp:keywords/>
  <dc:description/>
  <cp:lastModifiedBy>User</cp:lastModifiedBy>
  <cp:revision>65</cp:revision>
  <dcterms:created xsi:type="dcterms:W3CDTF">2021-11-24T06:21:00Z</dcterms:created>
  <dcterms:modified xsi:type="dcterms:W3CDTF">2024-06-27T06:22:00Z</dcterms:modified>
</cp:coreProperties>
</file>