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F3" w:rsidRPr="00083FF3" w:rsidRDefault="00083FF3" w:rsidP="00083FF3">
      <w:pPr>
        <w:spacing w:after="0" w:line="240" w:lineRule="auto"/>
        <w:jc w:val="center"/>
        <w:rPr>
          <w:rFonts w:ascii="Times New Roman" w:eastAsia="Times New Roman" w:hAnsi="Times New Roman" w:cs="Times New Roman"/>
          <w:b/>
          <w:sz w:val="32"/>
          <w:szCs w:val="32"/>
          <w:lang w:eastAsia="ru-RU"/>
        </w:rPr>
      </w:pPr>
      <w:r w:rsidRPr="00083FF3">
        <w:rPr>
          <w:rFonts w:ascii="Times New Roman" w:eastAsia="Times New Roman" w:hAnsi="Times New Roman" w:cs="Times New Roman"/>
          <w:b/>
          <w:sz w:val="32"/>
          <w:szCs w:val="32"/>
          <w:lang w:eastAsia="ru-RU"/>
        </w:rPr>
        <w:t>Как выявить террориста</w:t>
      </w:r>
    </w:p>
    <w:p w:rsidR="00083FF3" w:rsidRDefault="00083FF3" w:rsidP="00083FF3">
      <w:pPr>
        <w:spacing w:after="0" w:line="240" w:lineRule="auto"/>
        <w:rPr>
          <w:rFonts w:ascii="Times New Roman" w:eastAsia="Times New Roman" w:hAnsi="Times New Roman" w:cs="Times New Roman"/>
          <w:sz w:val="24"/>
          <w:szCs w:val="24"/>
          <w:lang w:eastAsia="ru-RU"/>
        </w:rPr>
      </w:pPr>
      <w:r w:rsidRPr="00083FF3">
        <w:rPr>
          <w:rFonts w:ascii="Times New Roman" w:eastAsia="Times New Roman" w:hAnsi="Times New Roman" w:cs="Times New Roman"/>
          <w:sz w:val="24"/>
          <w:szCs w:val="24"/>
          <w:lang w:eastAsia="ru-RU"/>
        </w:rPr>
        <w:t xml:space="preserve"> </w:t>
      </w:r>
    </w:p>
    <w:p w:rsidR="00083FF3" w:rsidRPr="00083FF3" w:rsidRDefault="00083FF3" w:rsidP="00083FF3">
      <w:pPr>
        <w:spacing w:after="0" w:line="240" w:lineRule="auto"/>
        <w:ind w:firstLine="708"/>
        <w:jc w:val="both"/>
        <w:rPr>
          <w:rFonts w:ascii="Times New Roman" w:eastAsia="Times New Roman" w:hAnsi="Times New Roman" w:cs="Times New Roman"/>
          <w:sz w:val="24"/>
          <w:szCs w:val="24"/>
          <w:lang w:eastAsia="ru-RU"/>
        </w:rPr>
      </w:pPr>
      <w:bookmarkStart w:id="0" w:name="_GoBack"/>
      <w:bookmarkEnd w:id="0"/>
      <w:r w:rsidRPr="00083FF3">
        <w:rPr>
          <w:rFonts w:ascii="Times New Roman" w:eastAsia="Times New Roman" w:hAnsi="Times New Roman" w:cs="Times New Roman"/>
          <w:sz w:val="24"/>
          <w:szCs w:val="24"/>
          <w:lang w:eastAsia="ru-RU"/>
        </w:rPr>
        <w:t>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силовые структуры. 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 На что необходимо обращать внимание: - На подозрительных лиц, иногда нарочито неприметных, не выделяющихся, но чем-либо странных. - На небольшие группы людей, собравшихся с определенной целью, возможно агрессивно настроенных. - На сдаваемые или снимаемые квартиры, подвалы, подсобные помещения, склады, вокруг которых наблюдается странная активность. - На подозрительные телефонные разговоры. - На необычные связи какого-либо лица с регионами России, СНГ, мира, откуда распространяется терроризм. В случае</w:t>
      </w:r>
      <w:proofErr w:type="gramStart"/>
      <w:r w:rsidRPr="00083FF3">
        <w:rPr>
          <w:rFonts w:ascii="Times New Roman" w:eastAsia="Times New Roman" w:hAnsi="Times New Roman" w:cs="Times New Roman"/>
          <w:sz w:val="24"/>
          <w:szCs w:val="24"/>
          <w:lang w:eastAsia="ru-RU"/>
        </w:rPr>
        <w:t>,</w:t>
      </w:r>
      <w:proofErr w:type="gramEnd"/>
      <w:r w:rsidRPr="00083FF3">
        <w:rPr>
          <w:rFonts w:ascii="Times New Roman" w:eastAsia="Times New Roman" w:hAnsi="Times New Roman" w:cs="Times New Roman"/>
          <w:sz w:val="24"/>
          <w:szCs w:val="24"/>
          <w:lang w:eastAsia="ru-RU"/>
        </w:rPr>
        <w:t xml:space="preserve"> если вы заметили подозрительное, проявите настойчивость в прояснении ситуации, при необходимости привлеките близких и знакомых, соседей. Некоторые беспечные граждане могут сказать, что это паранойя. Нет, это бдительность, принятая во всех развитых странах мира. Рекомендации специалистов служб безопасности - 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 - Остерегайтесь людей с большими сумками, баулами и чемоданами, особенно, если они находятся в непривычном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 - Старайтесь удалиться на максимальное расстояние от тех, кто ведет себя неадекватно, нервозно, испуганно, оглядываясь, проверяя что-то в одежде или в багаже. - Если вы не можете удалиться от подозрительного человека, следите за мимикой его лица. </w:t>
      </w:r>
      <w:proofErr w:type="gramStart"/>
      <w:r w:rsidRPr="00083FF3">
        <w:rPr>
          <w:rFonts w:ascii="Times New Roman" w:eastAsia="Times New Roman" w:hAnsi="Times New Roman" w:cs="Times New Roman"/>
          <w:sz w:val="24"/>
          <w:szCs w:val="24"/>
          <w:lang w:eastAsia="ru-RU"/>
        </w:rPr>
        <w:t xml:space="preserve">Специалисты сообщают, что внешними характерными признаками террориста - смертника можно считать: - отсутствующий взгляд; - бледность; - отсутствие эмоций (маскообразное лицо); - напряжение лицевых мышц; - поверхностное дыхание; - сосредоточенность на внутреннем состоянии - не реагирует (или очень вяло) на окружающее; - концентрация на своей цели - движения механические, напряженные, - синдром «робота» - </w:t>
      </w:r>
      <w:proofErr w:type="spellStart"/>
      <w:r w:rsidRPr="00083FF3">
        <w:rPr>
          <w:rFonts w:ascii="Times New Roman" w:eastAsia="Times New Roman" w:hAnsi="Times New Roman" w:cs="Times New Roman"/>
          <w:sz w:val="24"/>
          <w:szCs w:val="24"/>
          <w:lang w:eastAsia="ru-RU"/>
        </w:rPr>
        <w:t>заданность</w:t>
      </w:r>
      <w:proofErr w:type="spellEnd"/>
      <w:r w:rsidRPr="00083FF3">
        <w:rPr>
          <w:rFonts w:ascii="Times New Roman" w:eastAsia="Times New Roman" w:hAnsi="Times New Roman" w:cs="Times New Roman"/>
          <w:sz w:val="24"/>
          <w:szCs w:val="24"/>
          <w:lang w:eastAsia="ru-RU"/>
        </w:rPr>
        <w:t xml:space="preserve"> движений, механистичность, странная плавность, плохая реакция (отсутствие) на возможные препятствия на своем пути;</w:t>
      </w:r>
      <w:proofErr w:type="gramEnd"/>
      <w:r w:rsidRPr="00083FF3">
        <w:rPr>
          <w:rFonts w:ascii="Times New Roman" w:eastAsia="Times New Roman" w:hAnsi="Times New Roman" w:cs="Times New Roman"/>
          <w:sz w:val="24"/>
          <w:szCs w:val="24"/>
          <w:lang w:eastAsia="ru-RU"/>
        </w:rPr>
        <w:t xml:space="preserve"> - при контактах - непонимание вопросов, замедленная реакция при ответах, пропуск слов, затруднение при подборе слов; - губы плотно сжаты, либо медленно двигаются, как будто читая молитву. Необходимо учитывать, что инстинкт самосохранения, возможно, окажется сильнее той психологической обработки, которой </w:t>
      </w:r>
      <w:proofErr w:type="gramStart"/>
      <w:r w:rsidRPr="00083FF3">
        <w:rPr>
          <w:rFonts w:ascii="Times New Roman" w:eastAsia="Times New Roman" w:hAnsi="Times New Roman" w:cs="Times New Roman"/>
          <w:sz w:val="24"/>
          <w:szCs w:val="24"/>
          <w:lang w:eastAsia="ru-RU"/>
        </w:rPr>
        <w:t>был</w:t>
      </w:r>
      <w:proofErr w:type="gramEnd"/>
      <w:r w:rsidRPr="00083FF3">
        <w:rPr>
          <w:rFonts w:ascii="Times New Roman" w:eastAsia="Times New Roman" w:hAnsi="Times New Roman" w:cs="Times New Roman"/>
          <w:sz w:val="24"/>
          <w:szCs w:val="24"/>
          <w:lang w:eastAsia="ru-RU"/>
        </w:rPr>
        <w:t xml:space="preserve"> подвергнут террорист-смертник. В данном случае внешне могут наблюдаться следующие основные признаки страха и сильной душевной тревоги: - побледнение, потливость; - затрудненность дыхания, учащенное дыхание; - пульсация сонной артерии; - расширение зрачков («бездонные» глаза); - пропадание голоса; - понижение громкости голоса (вплоть до бормотания); - тремор кистей, дрожание всех мышц тела (заметно на губах). </w:t>
      </w:r>
      <w:r w:rsidRPr="00083FF3">
        <w:rPr>
          <w:rFonts w:ascii="Times New Roman" w:eastAsia="Times New Roman" w:hAnsi="Times New Roman" w:cs="Times New Roman"/>
          <w:sz w:val="24"/>
          <w:szCs w:val="24"/>
          <w:lang w:eastAsia="ru-RU"/>
        </w:rPr>
        <w:br/>
      </w:r>
      <w:r w:rsidRPr="00083FF3">
        <w:rPr>
          <w:rFonts w:ascii="Times New Roman" w:eastAsia="Times New Roman" w:hAnsi="Times New Roman" w:cs="Times New Roman"/>
          <w:sz w:val="24"/>
          <w:szCs w:val="24"/>
          <w:lang w:eastAsia="ru-RU"/>
        </w:rPr>
        <w:br/>
      </w:r>
    </w:p>
    <w:p w:rsidR="00E4387E" w:rsidRDefault="00E4387E" w:rsidP="00083FF3">
      <w:pPr>
        <w:jc w:val="both"/>
      </w:pPr>
    </w:p>
    <w:sectPr w:rsidR="00E43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CB"/>
    <w:rsid w:val="00083FF3"/>
    <w:rsid w:val="00E4387E"/>
    <w:rsid w:val="00F32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03391">
      <w:bodyDiv w:val="1"/>
      <w:marLeft w:val="0"/>
      <w:marRight w:val="0"/>
      <w:marTop w:val="0"/>
      <w:marBottom w:val="0"/>
      <w:divBdr>
        <w:top w:val="none" w:sz="0" w:space="0" w:color="auto"/>
        <w:left w:val="none" w:sz="0" w:space="0" w:color="auto"/>
        <w:bottom w:val="none" w:sz="0" w:space="0" w:color="auto"/>
        <w:right w:val="none" w:sz="0" w:space="0" w:color="auto"/>
      </w:divBdr>
      <w:divsChild>
        <w:div w:id="121157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2024-11-05T11:58:00Z</dcterms:created>
  <dcterms:modified xsi:type="dcterms:W3CDTF">2024-11-05T12:00:00Z</dcterms:modified>
</cp:coreProperties>
</file>